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avs-ai-visibility-audit-template</w:t>
      </w:r>
    </w:p>
    <w:p>
      <w:pPr>
        <w:spacing w:after="40"/>
      </w:pPr>
      <w:r>
        <w:rPr>
          <w:rFonts w:ascii="Georgia" w:hAnsi="Georgia"/>
          <w:b/>
          <w:color w:val="13100E"/>
          <w:sz w:val="48"/>
        </w:rPr>
        <w:t>The AI Visibility Audit</w:t>
      </w:r>
    </w:p>
    <w:p>
      <w:pPr>
        <w:spacing w:after="200"/>
      </w:pPr>
      <w:r>
        <w:rPr>
          <w:rFonts w:ascii="Calibri" w:hAnsi="Calibri"/>
          <w:color w:val="8A7A6A"/>
          <w:sz w:val="22"/>
        </w:rPr>
        <w:t>The AI Visibility Service - IdeasRepay Blueprint #19</w:t>
      </w:r>
    </w:p>
    <w:p>
      <w:pPr>
        <w:spacing w:after="200"/>
      </w:pPr>
      <w:r>
        <w:rPr>
          <w:rFonts w:ascii="Calibri" w:hAnsi="Calibri"/>
          <w:color w:val="2C2925"/>
          <w:sz w:val="22"/>
        </w:rPr>
        <w:t>This is the audit you run for a prospect and hand over as your first paid deliverable (or free, to win the client). Fill in every field below, then deliver the one-page summary at the end. The audit measures one thing across the AI engines: is this business clear, consistent, and cited? Everything you sell flows from what you find here.</w:t>
      </w:r>
    </w:p>
    <w:p>
      <w:pPr>
        <w:spacing w:before="200" w:after="80"/>
      </w:pPr>
      <w:r>
        <w:rPr>
          <w:rFonts w:ascii="Georgia" w:hAnsi="Georgia"/>
          <w:b/>
          <w:color w:val="FA8A11"/>
          <w:sz w:val="28"/>
        </w:rPr>
        <w:t>Client &amp; Scope</w:t>
      </w:r>
    </w:p>
    <w:p>
      <w:pPr>
        <w:spacing w:after="60"/>
      </w:pPr>
      <w:r>
        <w:rPr>
          <w:rFonts w:ascii="Calibri" w:hAnsi="Calibri"/>
          <w:b/>
          <w:color w:val="13100E"/>
          <w:sz w:val="22"/>
        </w:rPr>
        <w:t xml:space="preserve">Business name:  </w:t>
      </w:r>
      <w:r>
        <w:rPr>
          <w:rFonts w:ascii="Calibri" w:hAnsi="Calibri"/>
          <w:color w:val="8A7A6A"/>
          <w:sz w:val="22"/>
        </w:rPr>
        <w:t>__________________________</w:t>
      </w:r>
    </w:p>
    <w:p>
      <w:pPr>
        <w:spacing w:after="60"/>
      </w:pPr>
      <w:r>
        <w:rPr>
          <w:rFonts w:ascii="Calibri" w:hAnsi="Calibri"/>
          <w:b/>
          <w:color w:val="13100E"/>
          <w:sz w:val="22"/>
        </w:rPr>
        <w:t xml:space="preserve">Category / niche:  </w:t>
      </w:r>
      <w:r>
        <w:rPr>
          <w:rFonts w:ascii="Calibri" w:hAnsi="Calibri"/>
          <w:color w:val="8A7A6A"/>
          <w:sz w:val="22"/>
        </w:rPr>
        <w:t>__________________________</w:t>
      </w:r>
    </w:p>
    <w:p>
      <w:pPr>
        <w:spacing w:after="60"/>
      </w:pPr>
      <w:r>
        <w:rPr>
          <w:rFonts w:ascii="Calibri" w:hAnsi="Calibri"/>
          <w:b/>
          <w:color w:val="13100E"/>
          <w:sz w:val="22"/>
        </w:rPr>
        <w:t xml:space="preserve">Town / service area:  </w:t>
      </w:r>
      <w:r>
        <w:rPr>
          <w:rFonts w:ascii="Calibri" w:hAnsi="Calibri"/>
          <w:color w:val="8A7A6A"/>
          <w:sz w:val="22"/>
        </w:rPr>
        <w:t>__________________________</w:t>
      </w:r>
    </w:p>
    <w:p>
      <w:pPr>
        <w:spacing w:after="60"/>
      </w:pPr>
      <w:r>
        <w:rPr>
          <w:rFonts w:ascii="Calibri" w:hAnsi="Calibri"/>
          <w:b/>
          <w:color w:val="13100E"/>
          <w:sz w:val="22"/>
        </w:rPr>
        <w:t xml:space="preserve">Website:  </w:t>
      </w:r>
      <w:r>
        <w:rPr>
          <w:rFonts w:ascii="Calibri" w:hAnsi="Calibri"/>
          <w:color w:val="8A7A6A"/>
          <w:sz w:val="22"/>
        </w:rPr>
        <w:t>__________________________</w:t>
      </w:r>
    </w:p>
    <w:p>
      <w:pPr>
        <w:spacing w:after="60"/>
      </w:pPr>
      <w:r>
        <w:rPr>
          <w:rFonts w:ascii="Calibri" w:hAnsi="Calibri"/>
          <w:b/>
          <w:color w:val="13100E"/>
          <w:sz w:val="22"/>
        </w:rPr>
        <w:t xml:space="preserve">Top 3 local competitors:  </w:t>
      </w:r>
      <w:r>
        <w:rPr>
          <w:rFonts w:ascii="Calibri" w:hAnsi="Calibri"/>
          <w:color w:val="8A7A6A"/>
          <w:sz w:val="22"/>
        </w:rPr>
        <w:t>__________________________</w:t>
      </w:r>
    </w:p>
    <w:p>
      <w:pPr>
        <w:spacing w:after="60"/>
      </w:pPr>
      <w:r>
        <w:rPr>
          <w:rFonts w:ascii="Calibri" w:hAnsi="Calibri"/>
          <w:b/>
          <w:color w:val="13100E"/>
          <w:sz w:val="22"/>
        </w:rPr>
        <w:t xml:space="preserve">Audit date:  </w:t>
      </w:r>
      <w:r>
        <w:rPr>
          <w:rFonts w:ascii="Calibri" w:hAnsi="Calibri"/>
          <w:color w:val="8A7A6A"/>
          <w:sz w:val="22"/>
        </w:rPr>
        <w:t>__________________________</w:t>
      </w:r>
    </w:p>
    <w:p>
      <w:pPr>
        <w:spacing w:after="60"/>
      </w:pPr>
      <w:r>
        <w:rPr>
          <w:rFonts w:ascii="Calibri" w:hAnsi="Calibri"/>
          <w:b/>
          <w:color w:val="13100E"/>
          <w:sz w:val="22"/>
        </w:rPr>
        <w:t xml:space="preserve">Engines checked:  </w:t>
      </w:r>
      <w:r>
        <w:rPr>
          <w:rFonts w:ascii="Calibri" w:hAnsi="Calibri"/>
          <w:color w:val="8A7A6A"/>
          <w:sz w:val="22"/>
        </w:rPr>
        <w:t>ChatGPT   Perplexity   Google AI Overviews   Gemini</w:t>
      </w:r>
    </w:p>
    <w:p>
      <w:pPr>
        <w:spacing w:before="200" w:after="80"/>
      </w:pPr>
      <w:r>
        <w:rPr>
          <w:rFonts w:ascii="Georgia" w:hAnsi="Georgia"/>
          <w:b/>
          <w:color w:val="FA8A11"/>
          <w:sz w:val="28"/>
        </w:rPr>
        <w:t>Step 1 - The Customer Questions</w:t>
      </w:r>
    </w:p>
    <w:p>
      <w:pPr>
        <w:spacing w:after="120"/>
      </w:pPr>
      <w:r>
        <w:rPr>
          <w:rFonts w:ascii="Calibri" w:hAnsi="Calibri"/>
          <w:i w:val="0"/>
          <w:color w:val="2C2925"/>
          <w:sz w:val="22"/>
        </w:rPr>
        <w:t>List the real questions a customer in this category actually asks an AI engine. Use the exact words a person would type. Aim for about twelve. These are what you score the business on.</w:t>
      </w:r>
    </w:p>
    <w:p>
      <w:pPr>
        <w:spacing w:after="60"/>
      </w:pPr>
      <w:r>
        <w:rPr>
          <w:rFonts w:ascii="Calibri" w:hAnsi="Calibri"/>
          <w:b/>
          <w:color w:val="13100E"/>
          <w:sz w:val="22"/>
        </w:rPr>
        <w:t xml:space="preserve">Q1.  </w:t>
      </w:r>
      <w:r>
        <w:rPr>
          <w:rFonts w:ascii="Calibri" w:hAnsi="Calibri"/>
          <w:color w:val="8A7A6A"/>
          <w:sz w:val="22"/>
        </w:rPr>
        <w:t>__________________________</w:t>
      </w:r>
    </w:p>
    <w:p>
      <w:pPr>
        <w:spacing w:after="60"/>
      </w:pPr>
      <w:r>
        <w:rPr>
          <w:rFonts w:ascii="Calibri" w:hAnsi="Calibri"/>
          <w:b/>
          <w:color w:val="13100E"/>
          <w:sz w:val="22"/>
        </w:rPr>
        <w:t xml:space="preserve">Q2.  </w:t>
      </w:r>
      <w:r>
        <w:rPr>
          <w:rFonts w:ascii="Calibri" w:hAnsi="Calibri"/>
          <w:color w:val="8A7A6A"/>
          <w:sz w:val="22"/>
        </w:rPr>
        <w:t>__________________________</w:t>
      </w:r>
    </w:p>
    <w:p>
      <w:pPr>
        <w:spacing w:after="60"/>
      </w:pPr>
      <w:r>
        <w:rPr>
          <w:rFonts w:ascii="Calibri" w:hAnsi="Calibri"/>
          <w:b/>
          <w:color w:val="13100E"/>
          <w:sz w:val="22"/>
        </w:rPr>
        <w:t xml:space="preserve">Q3.  </w:t>
      </w:r>
      <w:r>
        <w:rPr>
          <w:rFonts w:ascii="Calibri" w:hAnsi="Calibri"/>
          <w:color w:val="8A7A6A"/>
          <w:sz w:val="22"/>
        </w:rPr>
        <w:t>__________________________</w:t>
      </w:r>
    </w:p>
    <w:p>
      <w:pPr>
        <w:spacing w:after="60"/>
      </w:pPr>
      <w:r>
        <w:rPr>
          <w:rFonts w:ascii="Calibri" w:hAnsi="Calibri"/>
          <w:b/>
          <w:color w:val="13100E"/>
          <w:sz w:val="22"/>
        </w:rPr>
        <w:t xml:space="preserve">Q4.  </w:t>
      </w:r>
      <w:r>
        <w:rPr>
          <w:rFonts w:ascii="Calibri" w:hAnsi="Calibri"/>
          <w:color w:val="8A7A6A"/>
          <w:sz w:val="22"/>
        </w:rPr>
        <w:t>__________________________</w:t>
      </w:r>
    </w:p>
    <w:p>
      <w:pPr>
        <w:spacing w:after="60"/>
      </w:pPr>
      <w:r>
        <w:rPr>
          <w:rFonts w:ascii="Calibri" w:hAnsi="Calibri"/>
          <w:b/>
          <w:color w:val="13100E"/>
          <w:sz w:val="22"/>
        </w:rPr>
        <w:t xml:space="preserve">Q5.  </w:t>
      </w:r>
      <w:r>
        <w:rPr>
          <w:rFonts w:ascii="Calibri" w:hAnsi="Calibri"/>
          <w:color w:val="8A7A6A"/>
          <w:sz w:val="22"/>
        </w:rPr>
        <w:t>__________________________</w:t>
      </w:r>
    </w:p>
    <w:p>
      <w:pPr>
        <w:spacing w:after="60"/>
      </w:pPr>
      <w:r>
        <w:rPr>
          <w:rFonts w:ascii="Calibri" w:hAnsi="Calibri"/>
          <w:b/>
          <w:color w:val="13100E"/>
          <w:sz w:val="22"/>
        </w:rPr>
        <w:t xml:space="preserve">Q6.  </w:t>
      </w:r>
      <w:r>
        <w:rPr>
          <w:rFonts w:ascii="Calibri" w:hAnsi="Calibri"/>
          <w:color w:val="8A7A6A"/>
          <w:sz w:val="22"/>
        </w:rPr>
        <w:t>__________________________</w:t>
      </w:r>
    </w:p>
    <w:p>
      <w:pPr>
        <w:spacing w:after="60"/>
      </w:pPr>
      <w:r>
        <w:rPr>
          <w:rFonts w:ascii="Calibri" w:hAnsi="Calibri"/>
          <w:b/>
          <w:color w:val="13100E"/>
          <w:sz w:val="22"/>
        </w:rPr>
        <w:t xml:space="preserve">Q7.  </w:t>
      </w:r>
      <w:r>
        <w:rPr>
          <w:rFonts w:ascii="Calibri" w:hAnsi="Calibri"/>
          <w:color w:val="8A7A6A"/>
          <w:sz w:val="22"/>
        </w:rPr>
        <w:t>__________________________</w:t>
      </w:r>
    </w:p>
    <w:p>
      <w:pPr>
        <w:spacing w:after="60"/>
      </w:pPr>
      <w:r>
        <w:rPr>
          <w:rFonts w:ascii="Calibri" w:hAnsi="Calibri"/>
          <w:b/>
          <w:color w:val="13100E"/>
          <w:sz w:val="22"/>
        </w:rPr>
        <w:t xml:space="preserve">Q8.  </w:t>
      </w:r>
      <w:r>
        <w:rPr>
          <w:rFonts w:ascii="Calibri" w:hAnsi="Calibri"/>
          <w:color w:val="8A7A6A"/>
          <w:sz w:val="22"/>
        </w:rPr>
        <w:t>__________________________</w:t>
      </w:r>
    </w:p>
    <w:p>
      <w:pPr>
        <w:spacing w:after="60"/>
      </w:pPr>
      <w:r>
        <w:rPr>
          <w:rFonts w:ascii="Calibri" w:hAnsi="Calibri"/>
          <w:b/>
          <w:color w:val="13100E"/>
          <w:sz w:val="22"/>
        </w:rPr>
        <w:t xml:space="preserve">Q9.  </w:t>
      </w:r>
      <w:r>
        <w:rPr>
          <w:rFonts w:ascii="Calibri" w:hAnsi="Calibri"/>
          <w:color w:val="8A7A6A"/>
          <w:sz w:val="22"/>
        </w:rPr>
        <w:t>__________________________</w:t>
      </w:r>
    </w:p>
    <w:p>
      <w:pPr>
        <w:spacing w:after="60"/>
      </w:pPr>
      <w:r>
        <w:rPr>
          <w:rFonts w:ascii="Calibri" w:hAnsi="Calibri"/>
          <w:b/>
          <w:color w:val="13100E"/>
          <w:sz w:val="22"/>
        </w:rPr>
        <w:t xml:space="preserve">Q10.  </w:t>
      </w:r>
      <w:r>
        <w:rPr>
          <w:rFonts w:ascii="Calibri" w:hAnsi="Calibri"/>
          <w:color w:val="8A7A6A"/>
          <w:sz w:val="22"/>
        </w:rPr>
        <w:t>__________________________</w:t>
      </w:r>
    </w:p>
    <w:p>
      <w:pPr>
        <w:spacing w:after="60"/>
      </w:pPr>
      <w:r>
        <w:rPr>
          <w:rFonts w:ascii="Calibri" w:hAnsi="Calibri"/>
          <w:b/>
          <w:color w:val="13100E"/>
          <w:sz w:val="22"/>
        </w:rPr>
        <w:t xml:space="preserve">Q11.  </w:t>
      </w:r>
      <w:r>
        <w:rPr>
          <w:rFonts w:ascii="Calibri" w:hAnsi="Calibri"/>
          <w:color w:val="8A7A6A"/>
          <w:sz w:val="22"/>
        </w:rPr>
        <w:t>__________________________</w:t>
      </w:r>
    </w:p>
    <w:p>
      <w:pPr>
        <w:spacing w:after="60"/>
      </w:pPr>
      <w:r>
        <w:rPr>
          <w:rFonts w:ascii="Calibri" w:hAnsi="Calibri"/>
          <w:b/>
          <w:color w:val="13100E"/>
          <w:sz w:val="22"/>
        </w:rPr>
        <w:t xml:space="preserve">Q12.  </w:t>
      </w:r>
      <w:r>
        <w:rPr>
          <w:rFonts w:ascii="Calibri" w:hAnsi="Calibri"/>
          <w:color w:val="8A7A6A"/>
          <w:sz w:val="22"/>
        </w:rPr>
        <w:t>__________________________</w:t>
      </w:r>
    </w:p>
    <w:p>
      <w:pPr>
        <w:spacing w:after="120"/>
      </w:pPr>
      <w:r>
        <w:rPr>
          <w:rFonts w:ascii="Calibri" w:hAnsi="Calibri"/>
          <w:i/>
          <w:color w:val="2C2925"/>
          <w:sz w:val="22"/>
        </w:rPr>
        <w:t>Examples for a dentist: "Who's the best family dentist in [town]?"  "Recommend a dentist that takes nervous patients near [area]."  "Best cosmetic dentist in [town]."</w:t>
      </w:r>
    </w:p>
    <w:p>
      <w:pPr>
        <w:spacing w:before="200" w:after="80"/>
      </w:pPr>
      <w:r>
        <w:rPr>
          <w:rFonts w:ascii="Georgia" w:hAnsi="Georgia"/>
          <w:b/>
          <w:color w:val="FA8A11"/>
          <w:sz w:val="28"/>
        </w:rPr>
        <w:t>Step 2 - The Scoreboard (who does the AI name?)</w:t>
      </w:r>
    </w:p>
    <w:p>
      <w:pPr>
        <w:spacing w:after="120"/>
      </w:pPr>
      <w:r>
        <w:rPr>
          <w:rFonts w:ascii="Calibri" w:hAnsi="Calibri"/>
          <w:i w:val="0"/>
          <w:color w:val="2C2925"/>
          <w:sz w:val="22"/>
        </w:rPr>
        <w:t>Ask each question in each engine as a customer would. For every question, record who the AI recommends, whether the client is named at all, and anything the AI gets wrong. Screenshot every answer; those screenshots are your before picture and your best sales tool.</w:t>
      </w:r>
    </w:p>
    <w:p>
      <w:pPr>
        <w:spacing w:after="60"/>
        <w:ind w:left="259"/>
      </w:pPr>
      <w:r>
        <w:rPr>
          <w:rFonts w:ascii="Calibri" w:hAnsi="Calibri"/>
          <w:color w:val="FA8A11"/>
          <w:sz w:val="22"/>
        </w:rPr>
        <w:t xml:space="preserve">-  </w:t>
      </w:r>
      <w:r>
        <w:rPr>
          <w:rFonts w:ascii="Calibri" w:hAnsi="Calibri"/>
          <w:color w:val="2C2925"/>
          <w:sz w:val="22"/>
        </w:rPr>
        <w:t>Question  |  Engine  |  Who it named  |  Client named? (Y/N)  |  Anything wrong?</w:t>
      </w:r>
    </w:p>
    <w:p>
      <w:pPr>
        <w:spacing w:after="60"/>
      </w:pPr>
      <w:r>
        <w:rPr>
          <w:rFonts w:ascii="Calibri" w:hAnsi="Calibri"/>
          <w:b/>
          <w:color w:val="13100E"/>
          <w:sz w:val="22"/>
        </w:rPr>
        <w:t xml:space="preserve">1.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2.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3.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4.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5.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6.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7.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8.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9.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10.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11.  </w:t>
      </w:r>
      <w:r>
        <w:rPr>
          <w:rFonts w:ascii="Calibri" w:hAnsi="Calibri"/>
          <w:color w:val="8A7A6A"/>
          <w:sz w:val="22"/>
        </w:rPr>
        <w:t>____________  |  __________  |  ____________  |  ____  |  ____________</w:t>
      </w:r>
    </w:p>
    <w:p>
      <w:pPr>
        <w:spacing w:after="60"/>
      </w:pPr>
      <w:r>
        <w:rPr>
          <w:rFonts w:ascii="Calibri" w:hAnsi="Calibri"/>
          <w:b/>
          <w:color w:val="13100E"/>
          <w:sz w:val="22"/>
        </w:rPr>
        <w:t xml:space="preserve">12.  </w:t>
      </w:r>
      <w:r>
        <w:rPr>
          <w:rFonts w:ascii="Calibri" w:hAnsi="Calibri"/>
          <w:color w:val="8A7A6A"/>
          <w:sz w:val="22"/>
        </w:rPr>
        <w:t>____________  |  __________  |  ____________  |  ____  |  ____________</w:t>
      </w:r>
    </w:p>
    <w:p>
      <w:pPr>
        <w:spacing w:after="120"/>
      </w:pPr>
      <w:r>
        <w:rPr>
          <w:rFonts w:ascii="Calibri" w:hAnsi="Calibri"/>
          <w:i w:val="0"/>
          <w:color w:val="2C2925"/>
          <w:sz w:val="22"/>
        </w:rPr>
        <w:t>Share of model: out of every question x engine you checked, how many named the client? ____ / ____ . That fraction is the scoreboard you will move.</w:t>
      </w:r>
    </w:p>
    <w:p>
      <w:pPr>
        <w:spacing w:before="200" w:after="80"/>
      </w:pPr>
      <w:r>
        <w:rPr>
          <w:rFonts w:ascii="Georgia" w:hAnsi="Georgia"/>
          <w:b/>
          <w:color w:val="FA8A11"/>
          <w:sz w:val="28"/>
        </w:rPr>
        <w:t>Step 3 - The Three Levers</w:t>
      </w:r>
    </w:p>
    <w:p>
      <w:pPr>
        <w:spacing w:after="120"/>
      </w:pPr>
      <w:r>
        <w:rPr>
          <w:rFonts w:ascii="Calibri" w:hAnsi="Calibri"/>
          <w:i w:val="0"/>
          <w:color w:val="2C2925"/>
          <w:sz w:val="22"/>
        </w:rPr>
        <w:t>Every fix serves one of three things. Check what is true today.</w:t>
      </w:r>
    </w:p>
    <w:p>
      <w:pPr>
        <w:spacing w:after="120"/>
      </w:pPr>
      <w:r>
        <w:rPr>
          <w:rFonts w:ascii="Calibri" w:hAnsi="Calibri"/>
          <w:i/>
          <w:color w:val="2C2925"/>
          <w:sz w:val="22"/>
        </w:rPr>
        <w:t>CLEAR - can the AI read and extract what this business is and does?</w:t>
      </w:r>
    </w:p>
    <w:p>
      <w:pPr>
        <w:spacing w:after="60"/>
        <w:ind w:left="259"/>
      </w:pPr>
      <w:r>
        <w:rPr>
          <w:rFonts w:ascii="Consolas" w:hAnsi="Consolas"/>
          <w:color w:val="FA8A11"/>
          <w:sz w:val="22"/>
        </w:rPr>
        <w:t xml:space="preserve">[  ]  </w:t>
      </w:r>
      <w:r>
        <w:rPr>
          <w:rFonts w:ascii="Calibri" w:hAnsi="Calibri"/>
          <w:color w:val="2C2925"/>
          <w:sz w:val="22"/>
        </w:rPr>
        <w:t>Key pages answer real customer questions directly (answer-first, not fluff-first).</w:t>
      </w:r>
    </w:p>
    <w:p>
      <w:pPr>
        <w:spacing w:after="60"/>
        <w:ind w:left="259"/>
      </w:pPr>
      <w:r>
        <w:rPr>
          <w:rFonts w:ascii="Consolas" w:hAnsi="Consolas"/>
          <w:color w:val="FA8A11"/>
          <w:sz w:val="22"/>
        </w:rPr>
        <w:t xml:space="preserve">[  ]  </w:t>
      </w:r>
      <w:r>
        <w:rPr>
          <w:rFonts w:ascii="Calibri" w:hAnsi="Calibri"/>
          <w:color w:val="2C2925"/>
          <w:sz w:val="22"/>
        </w:rPr>
        <w:t>LocalBusiness + FAQ structured data (schema) is present and valid.</w:t>
      </w:r>
    </w:p>
    <w:p>
      <w:pPr>
        <w:spacing w:after="60"/>
        <w:ind w:left="259"/>
      </w:pPr>
      <w:r>
        <w:rPr>
          <w:rFonts w:ascii="Consolas" w:hAnsi="Consolas"/>
          <w:color w:val="FA8A11"/>
          <w:sz w:val="22"/>
        </w:rPr>
        <w:t xml:space="preserve">[  ]  </w:t>
      </w:r>
      <w:r>
        <w:rPr>
          <w:rFonts w:ascii="Calibri" w:hAnsi="Calibri"/>
          <w:color w:val="2C2925"/>
          <w:sz w:val="22"/>
        </w:rPr>
        <w:t>A clear FAQ exists around the exact questions customers ask.</w:t>
      </w:r>
    </w:p>
    <w:p>
      <w:pPr>
        <w:spacing w:after="60"/>
        <w:ind w:left="259"/>
      </w:pPr>
      <w:r>
        <w:rPr>
          <w:rFonts w:ascii="Consolas" w:hAnsi="Consolas"/>
          <w:color w:val="FA8A11"/>
          <w:sz w:val="22"/>
        </w:rPr>
        <w:t xml:space="preserve">[  ]  </w:t>
      </w:r>
      <w:r>
        <w:rPr>
          <w:rFonts w:ascii="Calibri" w:hAnsi="Calibri"/>
          <w:color w:val="2C2925"/>
          <w:sz w:val="22"/>
        </w:rPr>
        <w:t>The site loads, is crawlable, and does not block AI crawlers.</w:t>
      </w:r>
    </w:p>
    <w:p>
      <w:pPr>
        <w:spacing w:after="120"/>
      </w:pPr>
      <w:r>
        <w:rPr>
          <w:rFonts w:ascii="Calibri" w:hAnsi="Calibri"/>
          <w:i/>
          <w:color w:val="2C2925"/>
          <w:sz w:val="22"/>
        </w:rPr>
        <w:t>CONSISTENT - does the business's information match everywhere the AI looks?</w:t>
      </w:r>
    </w:p>
    <w:p>
      <w:pPr>
        <w:spacing w:after="60"/>
        <w:ind w:left="259"/>
      </w:pPr>
      <w:r>
        <w:rPr>
          <w:rFonts w:ascii="Consolas" w:hAnsi="Consolas"/>
          <w:color w:val="FA8A11"/>
          <w:sz w:val="22"/>
        </w:rPr>
        <w:t xml:space="preserve">[  ]  </w:t>
      </w:r>
      <w:r>
        <w:rPr>
          <w:rFonts w:ascii="Calibri" w:hAnsi="Calibri"/>
          <w:color w:val="2C2925"/>
          <w:sz w:val="22"/>
        </w:rPr>
        <w:t>Name, address, phone, hours match across Google Business Profile, Bing Places, and directories.</w:t>
      </w:r>
    </w:p>
    <w:p>
      <w:pPr>
        <w:spacing w:after="60"/>
        <w:ind w:left="259"/>
      </w:pPr>
      <w:r>
        <w:rPr>
          <w:rFonts w:ascii="Consolas" w:hAnsi="Consolas"/>
          <w:color w:val="FA8A11"/>
          <w:sz w:val="22"/>
        </w:rPr>
        <w:t xml:space="preserve">[  ]  </w:t>
      </w:r>
      <w:r>
        <w:rPr>
          <w:rFonts w:ascii="Calibri" w:hAnsi="Calibri"/>
          <w:color w:val="2C2925"/>
          <w:sz w:val="22"/>
        </w:rPr>
        <w:t>The one-line description of the business is the same everywhere.</w:t>
      </w:r>
    </w:p>
    <w:p>
      <w:pPr>
        <w:spacing w:after="60"/>
        <w:ind w:left="259"/>
      </w:pPr>
      <w:r>
        <w:rPr>
          <w:rFonts w:ascii="Consolas" w:hAnsi="Consolas"/>
          <w:color w:val="FA8A11"/>
          <w:sz w:val="22"/>
        </w:rPr>
        <w:t xml:space="preserve">[  ]  </w:t>
      </w:r>
      <w:r>
        <w:rPr>
          <w:rFonts w:ascii="Calibri" w:hAnsi="Calibri"/>
          <w:color w:val="2C2925"/>
          <w:sz w:val="22"/>
        </w:rPr>
        <w:t>No duplicate, outdated, or conflicting listings.</w:t>
      </w:r>
    </w:p>
    <w:p>
      <w:pPr>
        <w:spacing w:after="120"/>
      </w:pPr>
      <w:r>
        <w:rPr>
          <w:rFonts w:ascii="Calibri" w:hAnsi="Calibri"/>
          <w:i/>
          <w:color w:val="2C2925"/>
          <w:sz w:val="22"/>
        </w:rPr>
        <w:t>CITED - do trusted third-party sources reference this business?</w:t>
      </w:r>
    </w:p>
    <w:p>
      <w:pPr>
        <w:spacing w:after="60"/>
        <w:ind w:left="259"/>
      </w:pPr>
      <w:r>
        <w:rPr>
          <w:rFonts w:ascii="Consolas" w:hAnsi="Consolas"/>
          <w:color w:val="FA8A11"/>
          <w:sz w:val="22"/>
        </w:rPr>
        <w:t xml:space="preserve">[  ]  </w:t>
      </w:r>
      <w:r>
        <w:rPr>
          <w:rFonts w:ascii="Calibri" w:hAnsi="Calibri"/>
          <w:color w:val="2C2925"/>
          <w:sz w:val="22"/>
        </w:rPr>
        <w:t>Present and accurate on the directories and review sites the AI reads.</w:t>
      </w:r>
    </w:p>
    <w:p>
      <w:pPr>
        <w:spacing w:after="60"/>
        <w:ind w:left="259"/>
      </w:pPr>
      <w:r>
        <w:rPr>
          <w:rFonts w:ascii="Consolas" w:hAnsi="Consolas"/>
          <w:color w:val="FA8A11"/>
          <w:sz w:val="22"/>
        </w:rPr>
        <w:t xml:space="preserve">[  ]  </w:t>
      </w:r>
      <w:r>
        <w:rPr>
          <w:rFonts w:ascii="Calibri" w:hAnsi="Calibri"/>
          <w:color w:val="2C2925"/>
          <w:sz w:val="22"/>
        </w:rPr>
        <w:t>Appears in local "best of" roundups for the category and town.</w:t>
      </w:r>
    </w:p>
    <w:p>
      <w:pPr>
        <w:spacing w:after="60"/>
        <w:ind w:left="259"/>
      </w:pPr>
      <w:r>
        <w:rPr>
          <w:rFonts w:ascii="Consolas" w:hAnsi="Consolas"/>
          <w:color w:val="FA8A11"/>
          <w:sz w:val="22"/>
        </w:rPr>
        <w:t xml:space="preserve">[  ]  </w:t>
      </w:r>
      <w:r>
        <w:rPr>
          <w:rFonts w:ascii="Calibri" w:hAnsi="Calibri"/>
          <w:color w:val="2C2925"/>
          <w:sz w:val="22"/>
        </w:rPr>
        <w:t>Has genuine reviews and mentions across the wider web (not just its own site).</w:t>
      </w:r>
    </w:p>
    <w:p>
      <w:pPr>
        <w:spacing w:after="60"/>
        <w:ind w:left="259"/>
      </w:pPr>
      <w:r>
        <w:rPr>
          <w:rFonts w:ascii="Consolas" w:hAnsi="Consolas"/>
          <w:color w:val="FA8A11"/>
          <w:sz w:val="22"/>
        </w:rPr>
        <w:t xml:space="preserve">[  ]  </w:t>
      </w:r>
      <w:r>
        <w:rPr>
          <w:rFonts w:ascii="Calibri" w:hAnsi="Calibri"/>
          <w:color w:val="2C2925"/>
          <w:sz w:val="22"/>
        </w:rPr>
        <w:t>Referenced by any local press, community sites, or reputable third parties.</w:t>
      </w:r>
    </w:p>
    <w:p>
      <w:pPr>
        <w:spacing w:before="200" w:after="80"/>
      </w:pPr>
      <w:r>
        <w:rPr>
          <w:rFonts w:ascii="Georgia" w:hAnsi="Georgia"/>
          <w:b/>
          <w:color w:val="FA8A11"/>
          <w:sz w:val="28"/>
        </w:rPr>
        <w:t>Step 4 - Findings Summary</w:t>
      </w:r>
    </w:p>
    <w:p>
      <w:pPr>
        <w:spacing w:after="60"/>
      </w:pPr>
      <w:r>
        <w:rPr>
          <w:rFonts w:ascii="Calibri" w:hAnsi="Calibri"/>
          <w:b/>
          <w:color w:val="13100E"/>
          <w:sz w:val="22"/>
        </w:rPr>
        <w:t xml:space="preserve">Where they stand today:  </w:t>
      </w:r>
      <w:r>
        <w:rPr>
          <w:rFonts w:ascii="Calibri" w:hAnsi="Calibri"/>
          <w:color w:val="8A7A6A"/>
          <w:sz w:val="22"/>
        </w:rPr>
        <w:t>__________________________</w:t>
      </w:r>
    </w:p>
    <w:p>
      <w:pPr>
        <w:spacing w:after="60"/>
      </w:pPr>
      <w:r>
        <w:rPr>
          <w:rFonts w:ascii="Calibri" w:hAnsi="Calibri"/>
          <w:b/>
          <w:color w:val="13100E"/>
          <w:sz w:val="22"/>
        </w:rPr>
        <w:t xml:space="preserve">Where competitors beat them:  </w:t>
      </w:r>
      <w:r>
        <w:rPr>
          <w:rFonts w:ascii="Calibri" w:hAnsi="Calibri"/>
          <w:color w:val="8A7A6A"/>
          <w:sz w:val="22"/>
        </w:rPr>
        <w:t>__________________________</w:t>
      </w:r>
    </w:p>
    <w:p>
      <w:pPr>
        <w:spacing w:after="60"/>
      </w:pPr>
      <w:r>
        <w:rPr>
          <w:rFonts w:ascii="Calibri" w:hAnsi="Calibri"/>
          <w:b/>
          <w:color w:val="13100E"/>
          <w:sz w:val="22"/>
        </w:rPr>
        <w:t xml:space="preserve">Biggest single gap (clear / consistent / cited):  </w:t>
      </w:r>
      <w:r>
        <w:rPr>
          <w:rFonts w:ascii="Calibri" w:hAnsi="Calibri"/>
          <w:color w:val="8A7A6A"/>
          <w:sz w:val="22"/>
        </w:rPr>
        <w:t>__________________________</w:t>
      </w:r>
    </w:p>
    <w:p>
      <w:pPr>
        <w:spacing w:after="60"/>
      </w:pPr>
      <w:r>
        <w:rPr>
          <w:rFonts w:ascii="Calibri" w:hAnsi="Calibri"/>
          <w:b/>
          <w:color w:val="13100E"/>
          <w:sz w:val="22"/>
        </w:rPr>
        <w:t xml:space="preserve">Quickest win available:  </w:t>
      </w:r>
      <w:r>
        <w:rPr>
          <w:rFonts w:ascii="Calibri" w:hAnsi="Calibri"/>
          <w:color w:val="8A7A6A"/>
          <w:sz w:val="22"/>
        </w:rPr>
        <w:t>__________________________</w:t>
      </w:r>
    </w:p>
    <w:p>
      <w:pPr>
        <w:spacing w:before="200" w:after="80"/>
      </w:pPr>
      <w:r>
        <w:rPr>
          <w:rFonts w:ascii="Georgia" w:hAnsi="Georgia"/>
          <w:b/>
          <w:color w:val="FA8A11"/>
          <w:sz w:val="28"/>
        </w:rPr>
        <w:t>Step 5 - The Prioritized Fix List</w:t>
      </w:r>
    </w:p>
    <w:p>
      <w:pPr>
        <w:spacing w:after="120"/>
      </w:pPr>
      <w:r>
        <w:rPr>
          <w:rFonts w:ascii="Calibri" w:hAnsi="Calibri"/>
          <w:i w:val="0"/>
          <w:color w:val="2C2925"/>
          <w:sz w:val="22"/>
        </w:rPr>
        <w:t>What you would fix, in order. On-site wins first (fast, visible proof), then the off-site work (slower, more durable, the reason for a retainer).</w:t>
      </w:r>
    </w:p>
    <w:p>
      <w:pPr>
        <w:spacing w:after="60"/>
      </w:pPr>
      <w:r>
        <w:rPr>
          <w:rFonts w:ascii="Calibri" w:hAnsi="Calibri"/>
          <w:b/>
          <w:color w:val="13100E"/>
          <w:sz w:val="22"/>
        </w:rPr>
        <w:t xml:space="preserve">1.  </w:t>
      </w:r>
      <w:r>
        <w:rPr>
          <w:rFonts w:ascii="Calibri" w:hAnsi="Calibri"/>
          <w:color w:val="8A7A6A"/>
          <w:sz w:val="22"/>
        </w:rPr>
        <w:t>__________________________</w:t>
      </w:r>
    </w:p>
    <w:p>
      <w:pPr>
        <w:spacing w:after="60"/>
      </w:pPr>
      <w:r>
        <w:rPr>
          <w:rFonts w:ascii="Calibri" w:hAnsi="Calibri"/>
          <w:b/>
          <w:color w:val="13100E"/>
          <w:sz w:val="22"/>
        </w:rPr>
        <w:t xml:space="preserve">2.  </w:t>
      </w:r>
      <w:r>
        <w:rPr>
          <w:rFonts w:ascii="Calibri" w:hAnsi="Calibri"/>
          <w:color w:val="8A7A6A"/>
          <w:sz w:val="22"/>
        </w:rPr>
        <w:t>__________________________</w:t>
      </w:r>
    </w:p>
    <w:p>
      <w:pPr>
        <w:spacing w:after="60"/>
      </w:pPr>
      <w:r>
        <w:rPr>
          <w:rFonts w:ascii="Calibri" w:hAnsi="Calibri"/>
          <w:b/>
          <w:color w:val="13100E"/>
          <w:sz w:val="22"/>
        </w:rPr>
        <w:t xml:space="preserve">3.  </w:t>
      </w:r>
      <w:r>
        <w:rPr>
          <w:rFonts w:ascii="Calibri" w:hAnsi="Calibri"/>
          <w:color w:val="8A7A6A"/>
          <w:sz w:val="22"/>
        </w:rPr>
        <w:t>__________________________</w:t>
      </w:r>
    </w:p>
    <w:p>
      <w:pPr>
        <w:spacing w:after="60"/>
      </w:pPr>
      <w:r>
        <w:rPr>
          <w:rFonts w:ascii="Calibri" w:hAnsi="Calibri"/>
          <w:b/>
          <w:color w:val="13100E"/>
          <w:sz w:val="22"/>
        </w:rPr>
        <w:t xml:space="preserve">4.  </w:t>
      </w:r>
      <w:r>
        <w:rPr>
          <w:rFonts w:ascii="Calibri" w:hAnsi="Calibri"/>
          <w:color w:val="8A7A6A"/>
          <w:sz w:val="22"/>
        </w:rPr>
        <w:t>__________________________</w:t>
      </w:r>
    </w:p>
    <w:p>
      <w:pPr>
        <w:spacing w:after="60"/>
      </w:pPr>
      <w:r>
        <w:rPr>
          <w:rFonts w:ascii="Calibri" w:hAnsi="Calibri"/>
          <w:b/>
          <w:color w:val="13100E"/>
          <w:sz w:val="22"/>
        </w:rPr>
        <w:t xml:space="preserve">5.  </w:t>
      </w:r>
      <w:r>
        <w:rPr>
          <w:rFonts w:ascii="Calibri" w:hAnsi="Calibri"/>
          <w:color w:val="8A7A6A"/>
          <w:sz w:val="22"/>
        </w:rPr>
        <w:t>__________________________</w:t>
      </w:r>
    </w:p>
    <w:p>
      <w:pPr>
        <w:spacing w:after="60"/>
      </w:pPr>
      <w:r>
        <w:rPr>
          <w:rFonts w:ascii="Calibri" w:hAnsi="Calibri"/>
          <w:b/>
          <w:color w:val="13100E"/>
          <w:sz w:val="22"/>
        </w:rPr>
        <w:t xml:space="preserve">6.  </w:t>
      </w:r>
      <w:r>
        <w:rPr>
          <w:rFonts w:ascii="Calibri" w:hAnsi="Calibri"/>
          <w:color w:val="8A7A6A"/>
          <w:sz w:val="22"/>
        </w:rPr>
        <w:t>__________________________</w:t>
      </w:r>
    </w:p>
    <w:p>
      <w:pPr>
        <w:spacing w:before="200" w:after="80"/>
      </w:pPr>
      <w:r>
        <w:rPr>
          <w:rFonts w:ascii="Georgia" w:hAnsi="Georgia"/>
          <w:b/>
          <w:color w:val="FA8A11"/>
          <w:sz w:val="28"/>
        </w:rPr>
        <w:t>The One-Page Client Summary</w:t>
      </w:r>
    </w:p>
    <w:p>
      <w:pPr>
        <w:spacing w:after="120"/>
      </w:pPr>
      <w:r>
        <w:rPr>
          <w:rFonts w:ascii="Calibri" w:hAnsi="Calibri"/>
          <w:i w:val="0"/>
          <w:color w:val="2C2925"/>
          <w:sz w:val="22"/>
        </w:rPr>
        <w:t>Deliver this in plain language: here is where you stand, here is where your competitors beat you, here is exactly what we would fix and in what order, and here is roughly how long it takes. Let the screenshots of the AI naming a competitor do the persuading. Calm and factual wins.</w:t>
      </w:r>
    </w:p>
    <w:p>
      <w:pPr>
        <w:spacing w:before="240"/>
      </w:pPr>
      <w:r>
        <w:rPr>
          <w:rFonts w:ascii="Calibri" w:hAnsi="Calibri"/>
          <w:i/>
          <w:color w:val="8A7A6A"/>
          <w:sz w:val="18"/>
        </w:rPr>
        <w:t>You promise real work, expertise, and honest measurement, never guaranteed rankings or recommendations. You do not control the AI engines. This template is an operating tool, not legal or income advice.</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