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jc w:val="right"/>
      </w:pPr>
      <w:r>
        <w:rPr>
          <w:rFonts w:ascii="Calibri" w:hAnsi="Calibri"/>
          <w:b/>
          <w:color w:val="FA8A11"/>
          <w:sz w:val="18"/>
        </w:rPr>
        <w:t>IDEASREPAY</w:t>
      </w:r>
    </w:p>
    <w:p>
      <w:pPr>
        <w:spacing w:after="120"/>
        <w:jc w:val="right"/>
      </w:pPr>
      <w:r>
        <w:rPr>
          <w:rFonts w:ascii="Calibri" w:hAnsi="Calibri"/>
          <w:color w:val="AAAAAA"/>
          <w:sz w:val="16"/>
        </w:rPr>
        <w:t>avs-worked-example-audit</w:t>
      </w:r>
    </w:p>
    <w:p>
      <w:pPr>
        <w:spacing w:after="40"/>
      </w:pPr>
      <w:r>
        <w:rPr>
          <w:rFonts w:ascii="Georgia" w:hAnsi="Georgia"/>
          <w:b/>
          <w:color w:val="13100E"/>
          <w:sz w:val="48"/>
        </w:rPr>
        <w:t>Worked Example: A Filled-In Audit</w:t>
      </w:r>
    </w:p>
    <w:p>
      <w:pPr>
        <w:spacing w:after="200"/>
      </w:pPr>
      <w:r>
        <w:rPr>
          <w:rFonts w:ascii="Calibri" w:hAnsi="Calibri"/>
          <w:color w:val="8A7A6A"/>
          <w:sz w:val="22"/>
        </w:rPr>
        <w:t>The AI Visibility Service - IdeasRepay Blueprint #19</w:t>
      </w:r>
    </w:p>
    <w:p>
      <w:pPr>
        <w:spacing w:after="200"/>
      </w:pPr>
      <w:r>
        <w:rPr>
          <w:rFonts w:ascii="Calibri" w:hAnsi="Calibri"/>
          <w:color w:val="2C2925"/>
          <w:sz w:val="22"/>
        </w:rPr>
        <w:t>This is the blank audit template, completed end to end for one worked example: Nadia's dentist, Riverside Family Dental in Naperville, IL. Every field is filled, the scoreboard is realistic, and the one-page client summary is written out in full. Copy its shape so your first real audit is never a blank page. The business and figures here are an illustrative before picture for learning, not a promise; your own findings will differ by business.</w:t>
      </w:r>
    </w:p>
    <w:p>
      <w:pPr>
        <w:spacing w:before="200" w:after="80"/>
      </w:pPr>
      <w:r>
        <w:rPr>
          <w:rFonts w:ascii="Georgia" w:hAnsi="Georgia"/>
          <w:b/>
          <w:color w:val="FA8A11"/>
          <w:sz w:val="28"/>
        </w:rPr>
        <w:t>Client &amp; Scope</w:t>
      </w:r>
    </w:p>
    <w:p>
      <w:pPr>
        <w:spacing w:after="60"/>
      </w:pPr>
      <w:r>
        <w:rPr>
          <w:rFonts w:ascii="Calibri" w:hAnsi="Calibri"/>
          <w:b/>
          <w:color w:val="13100E"/>
          <w:sz w:val="22"/>
        </w:rPr>
        <w:t xml:space="preserve">Business name:  </w:t>
      </w:r>
      <w:r>
        <w:rPr>
          <w:rFonts w:ascii="Calibri" w:hAnsi="Calibri"/>
          <w:color w:val="8A7A6A"/>
          <w:sz w:val="22"/>
        </w:rPr>
        <w:t>Riverside Family Dental</w:t>
      </w:r>
    </w:p>
    <w:p>
      <w:pPr>
        <w:spacing w:after="60"/>
      </w:pPr>
      <w:r>
        <w:rPr>
          <w:rFonts w:ascii="Calibri" w:hAnsi="Calibri"/>
          <w:b/>
          <w:color w:val="13100E"/>
          <w:sz w:val="22"/>
        </w:rPr>
        <w:t xml:space="preserve">Category / niche:  </w:t>
      </w:r>
      <w:r>
        <w:rPr>
          <w:rFonts w:ascii="Calibri" w:hAnsi="Calibri"/>
          <w:color w:val="8A7A6A"/>
          <w:sz w:val="22"/>
        </w:rPr>
        <w:t>Family dentistry</w:t>
      </w:r>
    </w:p>
    <w:p>
      <w:pPr>
        <w:spacing w:after="60"/>
      </w:pPr>
      <w:r>
        <w:rPr>
          <w:rFonts w:ascii="Calibri" w:hAnsi="Calibri"/>
          <w:b/>
          <w:color w:val="13100E"/>
          <w:sz w:val="22"/>
        </w:rPr>
        <w:t xml:space="preserve">Town / service area:  </w:t>
      </w:r>
      <w:r>
        <w:rPr>
          <w:rFonts w:ascii="Calibri" w:hAnsi="Calibri"/>
          <w:color w:val="8A7A6A"/>
          <w:sz w:val="22"/>
        </w:rPr>
        <w:t>Naperville, IL (and nearby DuPage County)</w:t>
      </w:r>
    </w:p>
    <w:p>
      <w:pPr>
        <w:spacing w:after="60"/>
      </w:pPr>
      <w:r>
        <w:rPr>
          <w:rFonts w:ascii="Calibri" w:hAnsi="Calibri"/>
          <w:b/>
          <w:color w:val="13100E"/>
          <w:sz w:val="22"/>
        </w:rPr>
        <w:t xml:space="preserve">Website:  </w:t>
      </w:r>
      <w:r>
        <w:rPr>
          <w:rFonts w:ascii="Calibri" w:hAnsi="Calibri"/>
          <w:color w:val="8A7A6A"/>
          <w:sz w:val="22"/>
        </w:rPr>
        <w:t>riversidefamilydental.com</w:t>
      </w:r>
    </w:p>
    <w:p>
      <w:pPr>
        <w:spacing w:after="60"/>
      </w:pPr>
      <w:r>
        <w:rPr>
          <w:rFonts w:ascii="Calibri" w:hAnsi="Calibri"/>
          <w:b/>
          <w:color w:val="13100E"/>
          <w:sz w:val="22"/>
        </w:rPr>
        <w:t xml:space="preserve">Top 3 local competitors:  </w:t>
      </w:r>
      <w:r>
        <w:rPr>
          <w:rFonts w:ascii="Calibri" w:hAnsi="Calibri"/>
          <w:color w:val="8A7A6A"/>
          <w:sz w:val="22"/>
        </w:rPr>
        <w:t>Naperville Smiles Dental, Prairie Path Dentistry, DuPage Dental Group</w:t>
      </w:r>
    </w:p>
    <w:p>
      <w:pPr>
        <w:spacing w:after="60"/>
      </w:pPr>
      <w:r>
        <w:rPr>
          <w:rFonts w:ascii="Calibri" w:hAnsi="Calibri"/>
          <w:b/>
          <w:color w:val="13100E"/>
          <w:sz w:val="22"/>
        </w:rPr>
        <w:t xml:space="preserve">Audit date:  </w:t>
      </w:r>
      <w:r>
        <w:rPr>
          <w:rFonts w:ascii="Calibri" w:hAnsi="Calibri"/>
          <w:color w:val="8A7A6A"/>
          <w:sz w:val="22"/>
        </w:rPr>
        <w:t>14 March 2026</w:t>
      </w:r>
    </w:p>
    <w:p>
      <w:pPr>
        <w:spacing w:after="60"/>
      </w:pPr>
      <w:r>
        <w:rPr>
          <w:rFonts w:ascii="Calibri" w:hAnsi="Calibri"/>
          <w:b/>
          <w:color w:val="13100E"/>
          <w:sz w:val="22"/>
        </w:rPr>
        <w:t xml:space="preserve">Engines checked:  </w:t>
      </w:r>
      <w:r>
        <w:rPr>
          <w:rFonts w:ascii="Calibri" w:hAnsi="Calibri"/>
          <w:color w:val="8A7A6A"/>
          <w:sz w:val="22"/>
        </w:rPr>
        <w:t>ChatGPT   Perplexity   Google AI Overviews   Gemini</w:t>
      </w:r>
    </w:p>
    <w:p>
      <w:pPr>
        <w:spacing w:before="200" w:after="80"/>
      </w:pPr>
      <w:r>
        <w:rPr>
          <w:rFonts w:ascii="Georgia" w:hAnsi="Georgia"/>
          <w:b/>
          <w:color w:val="FA8A11"/>
          <w:sz w:val="28"/>
        </w:rPr>
        <w:t>Step 1 - The Customer Questions</w:t>
      </w:r>
    </w:p>
    <w:p>
      <w:pPr>
        <w:spacing w:after="120"/>
      </w:pPr>
      <w:r>
        <w:rPr>
          <w:rFonts w:ascii="Calibri" w:hAnsi="Calibri"/>
          <w:i w:val="0"/>
          <w:color w:val="2C2925"/>
          <w:sz w:val="22"/>
        </w:rPr>
        <w:t>The twelve questions real Naperville patients actually ask an AI engine, in their own words.</w:t>
      </w:r>
    </w:p>
    <w:p>
      <w:pPr>
        <w:spacing w:after="60"/>
      </w:pPr>
      <w:r>
        <w:rPr>
          <w:rFonts w:ascii="Calibri" w:hAnsi="Calibri"/>
          <w:b/>
          <w:color w:val="13100E"/>
          <w:sz w:val="22"/>
        </w:rPr>
        <w:t xml:space="preserve">Q1.  </w:t>
      </w:r>
      <w:r>
        <w:rPr>
          <w:rFonts w:ascii="Calibri" w:hAnsi="Calibri"/>
          <w:color w:val="8A7A6A"/>
          <w:sz w:val="22"/>
        </w:rPr>
        <w:t>Who's the best family dentist in Naperville, IL?</w:t>
      </w:r>
    </w:p>
    <w:p>
      <w:pPr>
        <w:spacing w:after="60"/>
      </w:pPr>
      <w:r>
        <w:rPr>
          <w:rFonts w:ascii="Calibri" w:hAnsi="Calibri"/>
          <w:b/>
          <w:color w:val="13100E"/>
          <w:sz w:val="22"/>
        </w:rPr>
        <w:t xml:space="preserve">Q2.  </w:t>
      </w:r>
      <w:r>
        <w:rPr>
          <w:rFonts w:ascii="Calibri" w:hAnsi="Calibri"/>
          <w:color w:val="8A7A6A"/>
          <w:sz w:val="22"/>
        </w:rPr>
        <w:t>Recommend a dentist in Naperville that's good with young kids.</w:t>
      </w:r>
    </w:p>
    <w:p>
      <w:pPr>
        <w:spacing w:after="60"/>
      </w:pPr>
      <w:r>
        <w:rPr>
          <w:rFonts w:ascii="Calibri" w:hAnsi="Calibri"/>
          <w:b/>
          <w:color w:val="13100E"/>
          <w:sz w:val="22"/>
        </w:rPr>
        <w:t xml:space="preserve">Q3.  </w:t>
      </w:r>
      <w:r>
        <w:rPr>
          <w:rFonts w:ascii="Calibri" w:hAnsi="Calibri"/>
          <w:color w:val="8A7A6A"/>
          <w:sz w:val="22"/>
        </w:rPr>
        <w:t>Best dentist in Naperville for nervous or anxious patients?</w:t>
      </w:r>
    </w:p>
    <w:p>
      <w:pPr>
        <w:spacing w:after="60"/>
      </w:pPr>
      <w:r>
        <w:rPr>
          <w:rFonts w:ascii="Calibri" w:hAnsi="Calibri"/>
          <w:b/>
          <w:color w:val="13100E"/>
          <w:sz w:val="22"/>
        </w:rPr>
        <w:t xml:space="preserve">Q4.  </w:t>
      </w:r>
      <w:r>
        <w:rPr>
          <w:rFonts w:ascii="Calibri" w:hAnsi="Calibri"/>
          <w:color w:val="8A7A6A"/>
          <w:sz w:val="22"/>
        </w:rPr>
        <w:t>Who does emergency dental work in Naperville same day?</w:t>
      </w:r>
    </w:p>
    <w:p>
      <w:pPr>
        <w:spacing w:after="60"/>
      </w:pPr>
      <w:r>
        <w:rPr>
          <w:rFonts w:ascii="Calibri" w:hAnsi="Calibri"/>
          <w:b/>
          <w:color w:val="13100E"/>
          <w:sz w:val="22"/>
        </w:rPr>
        <w:t xml:space="preserve">Q5.  </w:t>
      </w:r>
      <w:r>
        <w:rPr>
          <w:rFonts w:ascii="Calibri" w:hAnsi="Calibri"/>
          <w:color w:val="8A7A6A"/>
          <w:sz w:val="22"/>
        </w:rPr>
        <w:t>Best cosmetic dentist or teeth whitening in Naperville?</w:t>
      </w:r>
    </w:p>
    <w:p>
      <w:pPr>
        <w:spacing w:after="60"/>
      </w:pPr>
      <w:r>
        <w:rPr>
          <w:rFonts w:ascii="Calibri" w:hAnsi="Calibri"/>
          <w:b/>
          <w:color w:val="13100E"/>
          <w:sz w:val="22"/>
        </w:rPr>
        <w:t xml:space="preserve">Q6.  </w:t>
      </w:r>
      <w:r>
        <w:rPr>
          <w:rFonts w:ascii="Calibri" w:hAnsi="Calibri"/>
          <w:color w:val="8A7A6A"/>
          <w:sz w:val="22"/>
        </w:rPr>
        <w:t>Which dentists in Naperville take Delta Dental insurance?</w:t>
      </w:r>
    </w:p>
    <w:p>
      <w:pPr>
        <w:spacing w:after="60"/>
      </w:pPr>
      <w:r>
        <w:rPr>
          <w:rFonts w:ascii="Calibri" w:hAnsi="Calibri"/>
          <w:b/>
          <w:color w:val="13100E"/>
          <w:sz w:val="22"/>
        </w:rPr>
        <w:t xml:space="preserve">Q7.  </w:t>
      </w:r>
      <w:r>
        <w:rPr>
          <w:rFonts w:ascii="Calibri" w:hAnsi="Calibri"/>
          <w:color w:val="8A7A6A"/>
          <w:sz w:val="22"/>
        </w:rPr>
        <w:t>Affordable dentist in Naperville for a family with no insurance?</w:t>
      </w:r>
    </w:p>
    <w:p>
      <w:pPr>
        <w:spacing w:after="60"/>
      </w:pPr>
      <w:r>
        <w:rPr>
          <w:rFonts w:ascii="Calibri" w:hAnsi="Calibri"/>
          <w:b/>
          <w:color w:val="13100E"/>
          <w:sz w:val="22"/>
        </w:rPr>
        <w:t xml:space="preserve">Q8.  </w:t>
      </w:r>
      <w:r>
        <w:rPr>
          <w:rFonts w:ascii="Calibri" w:hAnsi="Calibri"/>
          <w:color w:val="8A7A6A"/>
          <w:sz w:val="22"/>
        </w:rPr>
        <w:t>Best pediatric-friendly dentist near Naperville?</w:t>
      </w:r>
    </w:p>
    <w:p>
      <w:pPr>
        <w:spacing w:after="60"/>
      </w:pPr>
      <w:r>
        <w:rPr>
          <w:rFonts w:ascii="Calibri" w:hAnsi="Calibri"/>
          <w:b/>
          <w:color w:val="13100E"/>
          <w:sz w:val="22"/>
        </w:rPr>
        <w:t xml:space="preserve">Q9.  </w:t>
      </w:r>
      <w:r>
        <w:rPr>
          <w:rFonts w:ascii="Calibri" w:hAnsi="Calibri"/>
          <w:color w:val="8A7A6A"/>
          <w:sz w:val="22"/>
        </w:rPr>
        <w:t>Good dentist near Naperville for Invisalign?</w:t>
      </w:r>
    </w:p>
    <w:p>
      <w:pPr>
        <w:spacing w:after="60"/>
      </w:pPr>
      <w:r>
        <w:rPr>
          <w:rFonts w:ascii="Calibri" w:hAnsi="Calibri"/>
          <w:b/>
          <w:color w:val="13100E"/>
          <w:sz w:val="22"/>
        </w:rPr>
        <w:t xml:space="preserve">Q10.  </w:t>
      </w:r>
      <w:r>
        <w:rPr>
          <w:rFonts w:ascii="Calibri" w:hAnsi="Calibri"/>
          <w:color w:val="8A7A6A"/>
          <w:sz w:val="22"/>
        </w:rPr>
        <w:t>Dentist in Naperville accepting new patients?</w:t>
      </w:r>
    </w:p>
    <w:p>
      <w:pPr>
        <w:spacing w:after="60"/>
      </w:pPr>
      <w:r>
        <w:rPr>
          <w:rFonts w:ascii="Calibri" w:hAnsi="Calibri"/>
          <w:b/>
          <w:color w:val="13100E"/>
          <w:sz w:val="22"/>
        </w:rPr>
        <w:t xml:space="preserve">Q11.  </w:t>
      </w:r>
      <w:r>
        <w:rPr>
          <w:rFonts w:ascii="Calibri" w:hAnsi="Calibri"/>
          <w:color w:val="8A7A6A"/>
          <w:sz w:val="22"/>
        </w:rPr>
        <w:t>Best-reviewed dentist in Naperville?</w:t>
      </w:r>
    </w:p>
    <w:p>
      <w:pPr>
        <w:spacing w:after="60"/>
      </w:pPr>
      <w:r>
        <w:rPr>
          <w:rFonts w:ascii="Calibri" w:hAnsi="Calibri"/>
          <w:b/>
          <w:color w:val="13100E"/>
          <w:sz w:val="22"/>
        </w:rPr>
        <w:t xml:space="preserve">Q12.  </w:t>
      </w:r>
      <w:r>
        <w:rPr>
          <w:rFonts w:ascii="Calibri" w:hAnsi="Calibri"/>
          <w:color w:val="8A7A6A"/>
          <w:sz w:val="22"/>
        </w:rPr>
        <w:t>Dentist open on weekends in Naperville?</w:t>
      </w:r>
    </w:p>
    <w:p>
      <w:pPr>
        <w:spacing w:before="200" w:after="80"/>
      </w:pPr>
      <w:r>
        <w:rPr>
          <w:rFonts w:ascii="Georgia" w:hAnsi="Georgia"/>
          <w:b/>
          <w:color w:val="FA8A11"/>
          <w:sz w:val="28"/>
        </w:rPr>
        <w:t>Step 2 - The Scoreboard (who does the AI name?)</w:t>
      </w:r>
    </w:p>
    <w:p>
      <w:pPr>
        <w:spacing w:after="120"/>
      </w:pPr>
      <w:r>
        <w:rPr>
          <w:rFonts w:ascii="Calibri" w:hAnsi="Calibri"/>
          <w:i w:val="0"/>
          <w:color w:val="2C2925"/>
          <w:sz w:val="22"/>
        </w:rPr>
        <w:t>Each question asked in all four engines. "Who the AI named" is the consensus across engines; a notable engine-by-engine difference is noted under "Anything wrong?". Riverside was named for only one of the twelve questions.</w:t>
      </w:r>
    </w:p>
    <w:p>
      <w:pPr>
        <w:spacing w:after="60"/>
        <w:ind w:left="259"/>
      </w:pPr>
      <w:r>
        <w:rPr>
          <w:rFonts w:ascii="Calibri" w:hAnsi="Calibri"/>
          <w:color w:val="FA8A11"/>
          <w:sz w:val="22"/>
        </w:rPr>
        <w:t xml:space="preserve">-  </w:t>
      </w:r>
      <w:r>
        <w:rPr>
          <w:rFonts w:ascii="Calibri" w:hAnsi="Calibri"/>
          <w:color w:val="2C2925"/>
          <w:sz w:val="22"/>
        </w:rPr>
        <w:t>Question  |  Who the AI named  |  Riverside named?  |  Anything wrong?</w:t>
      </w:r>
    </w:p>
    <w:p>
      <w:pPr>
        <w:spacing w:after="60"/>
      </w:pPr>
      <w:r>
        <w:rPr>
          <w:rFonts w:ascii="Calibri" w:hAnsi="Calibri"/>
          <w:b/>
          <w:color w:val="13100E"/>
          <w:sz w:val="22"/>
        </w:rPr>
        <w:t xml:space="preserve">1.  </w:t>
      </w:r>
      <w:r>
        <w:rPr>
          <w:rFonts w:ascii="Calibri" w:hAnsi="Calibri"/>
          <w:color w:val="8A7A6A"/>
          <w:sz w:val="22"/>
        </w:rPr>
        <w:t>Best family dentist  |  Naperville Smiles; Prairie Path  |  No  |  Gemini named a practice that has closed</w:t>
      </w:r>
    </w:p>
    <w:p>
      <w:pPr>
        <w:spacing w:after="60"/>
      </w:pPr>
      <w:r>
        <w:rPr>
          <w:rFonts w:ascii="Calibri" w:hAnsi="Calibri"/>
          <w:b/>
          <w:color w:val="13100E"/>
          <w:sz w:val="22"/>
        </w:rPr>
        <w:t xml:space="preserve">2.  </w:t>
      </w:r>
      <w:r>
        <w:rPr>
          <w:rFonts w:ascii="Calibri" w:hAnsi="Calibri"/>
          <w:color w:val="8A7A6A"/>
          <w:sz w:val="22"/>
        </w:rPr>
        <w:t>Good with young kids  |  Prairie Path; Kids First Dental  |  No  |  -</w:t>
      </w:r>
    </w:p>
    <w:p>
      <w:pPr>
        <w:spacing w:after="60"/>
      </w:pPr>
      <w:r>
        <w:rPr>
          <w:rFonts w:ascii="Calibri" w:hAnsi="Calibri"/>
          <w:b/>
          <w:color w:val="13100E"/>
          <w:sz w:val="22"/>
        </w:rPr>
        <w:t xml:space="preserve">3.  </w:t>
      </w:r>
      <w:r>
        <w:rPr>
          <w:rFonts w:ascii="Calibri" w:hAnsi="Calibri"/>
          <w:color w:val="8A7A6A"/>
          <w:sz w:val="22"/>
        </w:rPr>
        <w:t>Nervous / anxious patients  |  Naperville Smiles  |  No  |  Perplexity gave no specific name</w:t>
      </w:r>
    </w:p>
    <w:p>
      <w:pPr>
        <w:spacing w:after="60"/>
      </w:pPr>
      <w:r>
        <w:rPr>
          <w:rFonts w:ascii="Calibri" w:hAnsi="Calibri"/>
          <w:b/>
          <w:color w:val="13100E"/>
          <w:sz w:val="22"/>
        </w:rPr>
        <w:t xml:space="preserve">4.  </w:t>
      </w:r>
      <w:r>
        <w:rPr>
          <w:rFonts w:ascii="Calibri" w:hAnsi="Calibri"/>
          <w:color w:val="8A7A6A"/>
          <w:sz w:val="22"/>
        </w:rPr>
        <w:t>Emergency same-day  |  DuPage Dental Group  |  No  |  ChatGPT listed an urgent-care clinic, not a dentist</w:t>
      </w:r>
    </w:p>
    <w:p>
      <w:pPr>
        <w:spacing w:after="60"/>
      </w:pPr>
      <w:r>
        <w:rPr>
          <w:rFonts w:ascii="Calibri" w:hAnsi="Calibri"/>
          <w:b/>
          <w:color w:val="13100E"/>
          <w:sz w:val="22"/>
        </w:rPr>
        <w:t xml:space="preserve">5.  </w:t>
      </w:r>
      <w:r>
        <w:rPr>
          <w:rFonts w:ascii="Calibri" w:hAnsi="Calibri"/>
          <w:color w:val="8A7A6A"/>
          <w:sz w:val="22"/>
        </w:rPr>
        <w:t>Cosmetic / whitening  |  Prairie Path; Bright Smile Studio  |  No  |  -</w:t>
      </w:r>
    </w:p>
    <w:p>
      <w:pPr>
        <w:spacing w:after="60"/>
      </w:pPr>
      <w:r>
        <w:rPr>
          <w:rFonts w:ascii="Calibri" w:hAnsi="Calibri"/>
          <w:b/>
          <w:color w:val="13100E"/>
          <w:sz w:val="22"/>
        </w:rPr>
        <w:t xml:space="preserve">6.  </w:t>
      </w:r>
      <w:r>
        <w:rPr>
          <w:rFonts w:ascii="Calibri" w:hAnsi="Calibri"/>
          <w:color w:val="8A7A6A"/>
          <w:sz w:val="22"/>
        </w:rPr>
        <w:t>Takes Delta Dental  |  No clear answer  |  No  |  Google AI Overview did not fire for this query</w:t>
      </w:r>
    </w:p>
    <w:p>
      <w:pPr>
        <w:spacing w:after="60"/>
      </w:pPr>
      <w:r>
        <w:rPr>
          <w:rFonts w:ascii="Calibri" w:hAnsi="Calibri"/>
          <w:b/>
          <w:color w:val="13100E"/>
          <w:sz w:val="22"/>
        </w:rPr>
        <w:t xml:space="preserve">7.  </w:t>
      </w:r>
      <w:r>
        <w:rPr>
          <w:rFonts w:ascii="Calibri" w:hAnsi="Calibri"/>
          <w:color w:val="8A7A6A"/>
          <w:sz w:val="22"/>
        </w:rPr>
        <w:t>Affordable / no insurance  |  DuPage Dental Group  |  No  |  Gemini cited outdated pricing</w:t>
      </w:r>
    </w:p>
    <w:p>
      <w:pPr>
        <w:spacing w:after="60"/>
      </w:pPr>
      <w:r>
        <w:rPr>
          <w:rFonts w:ascii="Calibri" w:hAnsi="Calibri"/>
          <w:b/>
          <w:color w:val="13100E"/>
          <w:sz w:val="22"/>
        </w:rPr>
        <w:t xml:space="preserve">8.  </w:t>
      </w:r>
      <w:r>
        <w:rPr>
          <w:rFonts w:ascii="Calibri" w:hAnsi="Calibri"/>
          <w:color w:val="8A7A6A"/>
          <w:sz w:val="22"/>
        </w:rPr>
        <w:t>Pediatric-friendly  |  Kids First Dental; Prairie Path  |  No  |  -</w:t>
      </w:r>
    </w:p>
    <w:p>
      <w:pPr>
        <w:spacing w:after="60"/>
      </w:pPr>
      <w:r>
        <w:rPr>
          <w:rFonts w:ascii="Calibri" w:hAnsi="Calibri"/>
          <w:b/>
          <w:color w:val="13100E"/>
          <w:sz w:val="22"/>
        </w:rPr>
        <w:t xml:space="preserve">9.  </w:t>
      </w:r>
      <w:r>
        <w:rPr>
          <w:rFonts w:ascii="Calibri" w:hAnsi="Calibri"/>
          <w:color w:val="8A7A6A"/>
          <w:sz w:val="22"/>
        </w:rPr>
        <w:t>Invisalign  |  Naperville Smiles  |  No  |  -</w:t>
      </w:r>
    </w:p>
    <w:p>
      <w:pPr>
        <w:spacing w:after="60"/>
      </w:pPr>
      <w:r>
        <w:rPr>
          <w:rFonts w:ascii="Calibri" w:hAnsi="Calibri"/>
          <w:b/>
          <w:color w:val="13100E"/>
          <w:sz w:val="22"/>
        </w:rPr>
        <w:t xml:space="preserve">10.  </w:t>
      </w:r>
      <w:r>
        <w:rPr>
          <w:rFonts w:ascii="Calibri" w:hAnsi="Calibri"/>
          <w:color w:val="8A7A6A"/>
          <w:sz w:val="22"/>
        </w:rPr>
        <w:t>Accepting new patients  |  Riverside; Naperville Smiles  |  Yes  |  Riverside finally appears, listed second</w:t>
      </w:r>
    </w:p>
    <w:p>
      <w:pPr>
        <w:spacing w:after="60"/>
      </w:pPr>
      <w:r>
        <w:rPr>
          <w:rFonts w:ascii="Calibri" w:hAnsi="Calibri"/>
          <w:b/>
          <w:color w:val="13100E"/>
          <w:sz w:val="22"/>
        </w:rPr>
        <w:t xml:space="preserve">11.  </w:t>
      </w:r>
      <w:r>
        <w:rPr>
          <w:rFonts w:ascii="Calibri" w:hAnsi="Calibri"/>
          <w:color w:val="8A7A6A"/>
          <w:sz w:val="22"/>
        </w:rPr>
        <w:t>Best-reviewed  |  Naperville Smiles (4.9, 500+)  |  No  |  ChatGPT overstated a competitor rating</w:t>
      </w:r>
    </w:p>
    <w:p>
      <w:pPr>
        <w:spacing w:after="60"/>
      </w:pPr>
      <w:r>
        <w:rPr>
          <w:rFonts w:ascii="Calibri" w:hAnsi="Calibri"/>
          <w:b/>
          <w:color w:val="13100E"/>
          <w:sz w:val="22"/>
        </w:rPr>
        <w:t xml:space="preserve">12.  </w:t>
      </w:r>
      <w:r>
        <w:rPr>
          <w:rFonts w:ascii="Calibri" w:hAnsi="Calibri"/>
          <w:color w:val="8A7A6A"/>
          <w:sz w:val="22"/>
        </w:rPr>
        <w:t>Open on weekends  |  Prairie Path  |  No  |  Perplexity said "call to confirm", named none</w:t>
      </w:r>
    </w:p>
    <w:p>
      <w:pPr>
        <w:spacing w:after="120"/>
      </w:pPr>
      <w:r>
        <w:rPr>
          <w:rFonts w:ascii="Calibri" w:hAnsi="Calibri"/>
          <w:i w:val="0"/>
          <w:color w:val="2C2925"/>
          <w:sz w:val="22"/>
        </w:rPr>
        <w:t>Share of model: across 12 questions x 4 engines = 48 checks, Riverside was named 3 times (about 6%). On a question basis, named for 1 of 12. That fraction is the scoreboard to move.</w:t>
      </w:r>
    </w:p>
    <w:p>
      <w:pPr>
        <w:spacing w:before="200" w:after="80"/>
      </w:pPr>
      <w:r>
        <w:rPr>
          <w:rFonts w:ascii="Georgia" w:hAnsi="Georgia"/>
          <w:b/>
          <w:color w:val="FA8A11"/>
          <w:sz w:val="28"/>
        </w:rPr>
        <w:t>Step 3 - The Three Levers</w:t>
      </w:r>
    </w:p>
    <w:p>
      <w:pPr>
        <w:spacing w:after="120"/>
      </w:pPr>
      <w:r>
        <w:rPr>
          <w:rFonts w:ascii="Calibri" w:hAnsi="Calibri"/>
          <w:i w:val="0"/>
          <w:color w:val="2C2925"/>
          <w:sz w:val="22"/>
        </w:rPr>
        <w:t>What is true for Riverside today. [x] = in place, [  ] = missing.</w:t>
      </w:r>
    </w:p>
    <w:p>
      <w:pPr>
        <w:spacing w:after="120"/>
      </w:pPr>
      <w:r>
        <w:rPr>
          <w:rFonts w:ascii="Calibri" w:hAnsi="Calibri"/>
          <w:i/>
          <w:color w:val="2C2925"/>
          <w:sz w:val="22"/>
        </w:rPr>
        <w:t>CLEAR - can the AI read and extract what this business is and does?</w:t>
      </w:r>
    </w:p>
    <w:p>
      <w:pPr>
        <w:spacing w:after="60"/>
        <w:ind w:left="259"/>
      </w:pPr>
      <w:r>
        <w:rPr>
          <w:rFonts w:ascii="Consolas" w:hAnsi="Consolas"/>
          <w:color w:val="FA8A11"/>
          <w:sz w:val="22"/>
        </w:rPr>
        <w:t xml:space="preserve">[  ]  </w:t>
      </w:r>
      <w:r>
        <w:rPr>
          <w:rFonts w:ascii="Calibri" w:hAnsi="Calibri"/>
          <w:color w:val="2C2925"/>
          <w:sz w:val="22"/>
        </w:rPr>
        <w:t>Key pages answer real customer questions directly (answer-first, not fluff-first).</w:t>
      </w:r>
    </w:p>
    <w:p>
      <w:pPr>
        <w:spacing w:after="60"/>
        <w:ind w:left="259"/>
      </w:pPr>
      <w:r>
        <w:rPr>
          <w:rFonts w:ascii="Consolas" w:hAnsi="Consolas"/>
          <w:color w:val="FA8A11"/>
          <w:sz w:val="22"/>
        </w:rPr>
        <w:t xml:space="preserve">[  ]  </w:t>
      </w:r>
      <w:r>
        <w:rPr>
          <w:rFonts w:ascii="Calibri" w:hAnsi="Calibri"/>
          <w:color w:val="2C2925"/>
          <w:sz w:val="22"/>
        </w:rPr>
        <w:t>LocalBusiness + FAQ structured data (schema) is present and valid.</w:t>
      </w:r>
    </w:p>
    <w:p>
      <w:pPr>
        <w:spacing w:after="60"/>
        <w:ind w:left="259"/>
      </w:pPr>
      <w:r>
        <w:rPr>
          <w:rFonts w:ascii="Consolas" w:hAnsi="Consolas"/>
          <w:color w:val="FA8A11"/>
          <w:sz w:val="22"/>
        </w:rPr>
        <w:t xml:space="preserve">[  ]  </w:t>
      </w:r>
      <w:r>
        <w:rPr>
          <w:rFonts w:ascii="Calibri" w:hAnsi="Calibri"/>
          <w:color w:val="2C2925"/>
          <w:sz w:val="22"/>
        </w:rPr>
        <w:t>A clear FAQ exists around the exact questions customers ask.</w:t>
      </w:r>
    </w:p>
    <w:p>
      <w:pPr>
        <w:spacing w:after="60"/>
        <w:ind w:left="259"/>
      </w:pPr>
      <w:r>
        <w:rPr>
          <w:rFonts w:ascii="Consolas" w:hAnsi="Consolas"/>
          <w:color w:val="2F8F5B"/>
          <w:sz w:val="22"/>
        </w:rPr>
        <w:t xml:space="preserve">[x]  </w:t>
      </w:r>
      <w:r>
        <w:rPr>
          <w:rFonts w:ascii="Calibri" w:hAnsi="Calibri"/>
          <w:color w:val="2C2925"/>
          <w:sz w:val="22"/>
        </w:rPr>
        <w:t>The site loads, is crawlable, and does not block AI crawlers.</w:t>
      </w:r>
    </w:p>
    <w:p>
      <w:pPr>
        <w:spacing w:after="120"/>
      </w:pPr>
      <w:r>
        <w:rPr>
          <w:rFonts w:ascii="Calibri" w:hAnsi="Calibri"/>
          <w:i/>
          <w:color w:val="2C2925"/>
          <w:sz w:val="22"/>
        </w:rPr>
        <w:t>CONSISTENT - does the business's information match everywhere the AI looks?</w:t>
      </w:r>
    </w:p>
    <w:p>
      <w:pPr>
        <w:spacing w:after="60"/>
        <w:ind w:left="259"/>
      </w:pPr>
      <w:r>
        <w:rPr>
          <w:rFonts w:ascii="Consolas" w:hAnsi="Consolas"/>
          <w:color w:val="FA8A11"/>
          <w:sz w:val="22"/>
        </w:rPr>
        <w:t xml:space="preserve">[  ]  </w:t>
      </w:r>
      <w:r>
        <w:rPr>
          <w:rFonts w:ascii="Calibri" w:hAnsi="Calibri"/>
          <w:color w:val="2C2925"/>
          <w:sz w:val="22"/>
        </w:rPr>
        <w:t>Name, address, phone, hours match across Google Business Profile, Bing Places, and directories.</w:t>
      </w:r>
    </w:p>
    <w:p>
      <w:pPr>
        <w:spacing w:after="60"/>
        <w:ind w:left="259"/>
      </w:pPr>
      <w:r>
        <w:rPr>
          <w:rFonts w:ascii="Consolas" w:hAnsi="Consolas"/>
          <w:color w:val="FA8A11"/>
          <w:sz w:val="22"/>
        </w:rPr>
        <w:t xml:space="preserve">[  ]  </w:t>
      </w:r>
      <w:r>
        <w:rPr>
          <w:rFonts w:ascii="Calibri" w:hAnsi="Calibri"/>
          <w:color w:val="2C2925"/>
          <w:sz w:val="22"/>
        </w:rPr>
        <w:t>The one-line description of the business is the same everywhere.</w:t>
      </w:r>
    </w:p>
    <w:p>
      <w:pPr>
        <w:spacing w:after="60"/>
        <w:ind w:left="259"/>
      </w:pPr>
      <w:r>
        <w:rPr>
          <w:rFonts w:ascii="Consolas" w:hAnsi="Consolas"/>
          <w:color w:val="FA8A11"/>
          <w:sz w:val="22"/>
        </w:rPr>
        <w:t xml:space="preserve">[  ]  </w:t>
      </w:r>
      <w:r>
        <w:rPr>
          <w:rFonts w:ascii="Calibri" w:hAnsi="Calibri"/>
          <w:color w:val="2C2925"/>
          <w:sz w:val="22"/>
        </w:rPr>
        <w:t>No duplicate, outdated, or conflicting listings.</w:t>
      </w:r>
    </w:p>
    <w:p>
      <w:pPr>
        <w:spacing w:after="120"/>
      </w:pPr>
      <w:r>
        <w:rPr>
          <w:rFonts w:ascii="Calibri" w:hAnsi="Calibri"/>
          <w:i/>
          <w:color w:val="2C2925"/>
          <w:sz w:val="22"/>
        </w:rPr>
        <w:t>CITED - do trusted third-party sources reference this business?</w:t>
      </w:r>
    </w:p>
    <w:p>
      <w:pPr>
        <w:spacing w:after="60"/>
        <w:ind w:left="259"/>
      </w:pPr>
      <w:r>
        <w:rPr>
          <w:rFonts w:ascii="Consolas" w:hAnsi="Consolas"/>
          <w:color w:val="FA8A11"/>
          <w:sz w:val="22"/>
        </w:rPr>
        <w:t xml:space="preserve">[  ]  </w:t>
      </w:r>
      <w:r>
        <w:rPr>
          <w:rFonts w:ascii="Calibri" w:hAnsi="Calibri"/>
          <w:color w:val="2C2925"/>
          <w:sz w:val="22"/>
        </w:rPr>
        <w:t>Present and accurate on the directories and review sites the AI reads.</w:t>
      </w:r>
    </w:p>
    <w:p>
      <w:pPr>
        <w:spacing w:after="60"/>
        <w:ind w:left="259"/>
      </w:pPr>
      <w:r>
        <w:rPr>
          <w:rFonts w:ascii="Consolas" w:hAnsi="Consolas"/>
          <w:color w:val="FA8A11"/>
          <w:sz w:val="22"/>
        </w:rPr>
        <w:t xml:space="preserve">[  ]  </w:t>
      </w:r>
      <w:r>
        <w:rPr>
          <w:rFonts w:ascii="Calibri" w:hAnsi="Calibri"/>
          <w:color w:val="2C2925"/>
          <w:sz w:val="22"/>
        </w:rPr>
        <w:t>Appears in local "best of" roundups for the category and town.</w:t>
      </w:r>
    </w:p>
    <w:p>
      <w:pPr>
        <w:spacing w:after="60"/>
        <w:ind w:left="259"/>
      </w:pPr>
      <w:r>
        <w:rPr>
          <w:rFonts w:ascii="Consolas" w:hAnsi="Consolas"/>
          <w:color w:val="2F8F5B"/>
          <w:sz w:val="22"/>
        </w:rPr>
        <w:t xml:space="preserve">[x]  </w:t>
      </w:r>
      <w:r>
        <w:rPr>
          <w:rFonts w:ascii="Calibri" w:hAnsi="Calibri"/>
          <w:color w:val="2C2925"/>
          <w:sz w:val="22"/>
        </w:rPr>
        <w:t>Has genuine reviews across the wider web (41 Google reviews at 4.6 stars).</w:t>
      </w:r>
    </w:p>
    <w:p>
      <w:pPr>
        <w:spacing w:after="60"/>
        <w:ind w:left="259"/>
      </w:pPr>
      <w:r>
        <w:rPr>
          <w:rFonts w:ascii="Consolas" w:hAnsi="Consolas"/>
          <w:color w:val="FA8A11"/>
          <w:sz w:val="22"/>
        </w:rPr>
        <w:t xml:space="preserve">[  ]  </w:t>
      </w:r>
      <w:r>
        <w:rPr>
          <w:rFonts w:ascii="Calibri" w:hAnsi="Calibri"/>
          <w:color w:val="2C2925"/>
          <w:sz w:val="22"/>
        </w:rPr>
        <w:t>Referenced by any local press, community sites, or reputable third parties.</w:t>
      </w:r>
    </w:p>
    <w:p>
      <w:pPr>
        <w:spacing w:before="200" w:after="80"/>
      </w:pPr>
      <w:r>
        <w:rPr>
          <w:rFonts w:ascii="Georgia" w:hAnsi="Georgia"/>
          <w:b/>
          <w:color w:val="FA8A11"/>
          <w:sz w:val="28"/>
        </w:rPr>
        <w:t>Step 4 - Findings Summary</w:t>
      </w:r>
    </w:p>
    <w:p>
      <w:pPr>
        <w:spacing w:after="60"/>
      </w:pPr>
      <w:r>
        <w:rPr>
          <w:rFonts w:ascii="Calibri" w:hAnsi="Calibri"/>
          <w:b/>
          <w:color w:val="13100E"/>
          <w:sz w:val="22"/>
        </w:rPr>
        <w:t xml:space="preserve">Where they stand today:  </w:t>
      </w:r>
      <w:r>
        <w:rPr>
          <w:rFonts w:ascii="Calibri" w:hAnsi="Calibri"/>
          <w:color w:val="8A7A6A"/>
          <w:sz w:val="22"/>
        </w:rPr>
        <w:t>Named for only 1 of 12 questions ("accepting new patients"), invisible for every high-value query (best family dentist, kids, nervous patients, emergencies, cosmetic). About 6% share of model.</w:t>
      </w:r>
    </w:p>
    <w:p>
      <w:pPr>
        <w:spacing w:after="60"/>
      </w:pPr>
      <w:r>
        <w:rPr>
          <w:rFonts w:ascii="Calibri" w:hAnsi="Calibri"/>
          <w:b/>
          <w:color w:val="13100E"/>
          <w:sz w:val="22"/>
        </w:rPr>
        <w:t xml:space="preserve">Where competitors beat them:  </w:t>
      </w:r>
      <w:r>
        <w:rPr>
          <w:rFonts w:ascii="Calibri" w:hAnsi="Calibri"/>
          <w:color w:val="8A7A6A"/>
          <w:sz w:val="22"/>
        </w:rPr>
        <w:t>Naperville Smiles and Prairie Path are named across most questions; DuPage Dental Group owns "emergency" and "affordable".</w:t>
      </w:r>
    </w:p>
    <w:p>
      <w:pPr>
        <w:spacing w:after="60"/>
      </w:pPr>
      <w:r>
        <w:rPr>
          <w:rFonts w:ascii="Calibri" w:hAnsi="Calibri"/>
          <w:b/>
          <w:color w:val="13100E"/>
          <w:sz w:val="22"/>
        </w:rPr>
        <w:t xml:space="preserve">Biggest single gap (clear / consistent / cited):  </w:t>
      </w:r>
      <w:r>
        <w:rPr>
          <w:rFonts w:ascii="Calibri" w:hAnsi="Calibri"/>
          <w:color w:val="8A7A6A"/>
          <w:sz w:val="22"/>
        </w:rPr>
        <w:t>Cited and Consistent. No "best of" roundups at all and a thin third-party footprint, plus a stale phone on Yelp and a live duplicate listing confusing the engines.</w:t>
      </w:r>
    </w:p>
    <w:p>
      <w:pPr>
        <w:spacing w:after="60"/>
      </w:pPr>
      <w:r>
        <w:rPr>
          <w:rFonts w:ascii="Calibri" w:hAnsi="Calibri"/>
          <w:b/>
          <w:color w:val="13100E"/>
          <w:sz w:val="22"/>
        </w:rPr>
        <w:t xml:space="preserve">Quickest win available:  </w:t>
      </w:r>
      <w:r>
        <w:rPr>
          <w:rFonts w:ascii="Calibri" w:hAnsi="Calibri"/>
          <w:color w:val="8A7A6A"/>
          <w:sz w:val="22"/>
        </w:rPr>
        <w:t>Fix NAP consistency and remove the duplicate listing this week, then add answer-first content and schema for the top five questions.</w:t>
      </w:r>
    </w:p>
    <w:p>
      <w:pPr>
        <w:spacing w:before="200" w:after="80"/>
      </w:pPr>
      <w:r>
        <w:rPr>
          <w:rFonts w:ascii="Georgia" w:hAnsi="Georgia"/>
          <w:b/>
          <w:color w:val="FA8A11"/>
          <w:sz w:val="28"/>
        </w:rPr>
        <w:t>Step 5 - The Prioritized Fix List</w:t>
      </w:r>
    </w:p>
    <w:p>
      <w:pPr>
        <w:spacing w:after="120"/>
      </w:pPr>
      <w:r>
        <w:rPr>
          <w:rFonts w:ascii="Calibri" w:hAnsi="Calibri"/>
          <w:i w:val="0"/>
          <w:color w:val="2C2925"/>
          <w:sz w:val="22"/>
        </w:rPr>
        <w:t>In order. On-site wins first for fast, visible proof, then the slower, more durable off-site work.</w:t>
      </w:r>
    </w:p>
    <w:p>
      <w:pPr>
        <w:spacing w:after="60"/>
      </w:pPr>
      <w:r>
        <w:rPr>
          <w:rFonts w:ascii="Calibri" w:hAnsi="Calibri"/>
          <w:b/>
          <w:color w:val="13100E"/>
          <w:sz w:val="22"/>
        </w:rPr>
        <w:t xml:space="preserve">1.  </w:t>
      </w:r>
      <w:r>
        <w:rPr>
          <w:rFonts w:ascii="Calibri" w:hAnsi="Calibri"/>
          <w:color w:val="8A7A6A"/>
          <w:sz w:val="22"/>
        </w:rPr>
        <w:t>Lock entity consistency: set one canonical name, address, phone, and hours; fix the stale Yelp phone; remove the duplicate Google listing left by a former associate.</w:t>
      </w:r>
    </w:p>
    <w:p>
      <w:pPr>
        <w:spacing w:after="60"/>
      </w:pPr>
      <w:r>
        <w:rPr>
          <w:rFonts w:ascii="Calibri" w:hAnsi="Calibri"/>
          <w:b/>
          <w:color w:val="13100E"/>
          <w:sz w:val="22"/>
        </w:rPr>
        <w:t xml:space="preserve">2.  </w:t>
      </w:r>
      <w:r>
        <w:rPr>
          <w:rFonts w:ascii="Calibri" w:hAnsi="Calibri"/>
          <w:color w:val="8A7A6A"/>
          <w:sz w:val="22"/>
        </w:rPr>
        <w:t>Get added as Manager on the Google Business Profile; complete categories, services, and hours; set up Bing Places.</w:t>
      </w:r>
    </w:p>
    <w:p>
      <w:pPr>
        <w:spacing w:after="60"/>
      </w:pPr>
      <w:r>
        <w:rPr>
          <w:rFonts w:ascii="Calibri" w:hAnsi="Calibri"/>
          <w:b/>
          <w:color w:val="13100E"/>
          <w:sz w:val="22"/>
        </w:rPr>
        <w:t xml:space="preserve">3.  </w:t>
      </w:r>
      <w:r>
        <w:rPr>
          <w:rFonts w:ascii="Calibri" w:hAnsi="Calibri"/>
          <w:color w:val="8A7A6A"/>
          <w:sz w:val="22"/>
        </w:rPr>
        <w:t>Add answer-first content and an FAQ for the top themes: best family dentist, good with kids, nervous patients, same-day emergencies, and insurance.</w:t>
      </w:r>
    </w:p>
    <w:p>
      <w:pPr>
        <w:spacing w:after="60"/>
      </w:pPr>
      <w:r>
        <w:rPr>
          <w:rFonts w:ascii="Calibri" w:hAnsi="Calibri"/>
          <w:b/>
          <w:color w:val="13100E"/>
          <w:sz w:val="22"/>
        </w:rPr>
        <w:t xml:space="preserve">4.  </w:t>
      </w:r>
      <w:r>
        <w:rPr>
          <w:rFonts w:ascii="Calibri" w:hAnsi="Calibri"/>
          <w:color w:val="8A7A6A"/>
          <w:sz w:val="22"/>
        </w:rPr>
        <w:t>Generate LocalBusiness + FAQPage schema, validate it, add llms.txt at the site root, and verify the site in Bing Webmaster Tools.</w:t>
      </w:r>
    </w:p>
    <w:p>
      <w:pPr>
        <w:spacing w:after="60"/>
      </w:pPr>
      <w:r>
        <w:rPr>
          <w:rFonts w:ascii="Calibri" w:hAnsi="Calibri"/>
          <w:b/>
          <w:color w:val="13100E"/>
          <w:sz w:val="22"/>
        </w:rPr>
        <w:t xml:space="preserve">5.  </w:t>
      </w:r>
      <w:r>
        <w:rPr>
          <w:rFonts w:ascii="Calibri" w:hAnsi="Calibri"/>
          <w:color w:val="8A7A6A"/>
          <w:sz w:val="22"/>
        </w:rPr>
        <w:t>Pitch the local "best family dentist in Naperville" roundups (target three) and the main review directories the AI reads for the category.</w:t>
      </w:r>
    </w:p>
    <w:p>
      <w:pPr>
        <w:spacing w:after="60"/>
      </w:pPr>
      <w:r>
        <w:rPr>
          <w:rFonts w:ascii="Calibri" w:hAnsi="Calibri"/>
          <w:b/>
          <w:color w:val="13100E"/>
          <w:sz w:val="22"/>
        </w:rPr>
        <w:t xml:space="preserve">6.  </w:t>
      </w:r>
      <w:r>
        <w:rPr>
          <w:rFonts w:ascii="Calibri" w:hAnsi="Calibri"/>
          <w:color w:val="8A7A6A"/>
          <w:sz w:val="22"/>
        </w:rPr>
        <w:t>Start a genuine review-request cadence to recent happy patients using the client's Google review share link (never fake a review).</w:t>
      </w:r>
    </w:p>
    <w:p>
      <w:pPr>
        <w:spacing w:before="200" w:after="80"/>
      </w:pPr>
      <w:r>
        <w:rPr>
          <w:rFonts w:ascii="Georgia" w:hAnsi="Georgia"/>
          <w:b/>
          <w:color w:val="FA8A11"/>
          <w:sz w:val="28"/>
        </w:rPr>
        <w:t>The One-Page Client Summary</w:t>
      </w:r>
    </w:p>
    <w:p>
      <w:pPr>
        <w:spacing w:after="120"/>
      </w:pPr>
      <w:r>
        <w:rPr>
          <w:rFonts w:ascii="Calibri" w:hAnsi="Calibri"/>
          <w:i/>
          <w:color w:val="2C2925"/>
          <w:sz w:val="22"/>
        </w:rPr>
        <w:t>Riverside Family Dental - where you stand in the AI answers (March 2026)</w:t>
      </w:r>
    </w:p>
    <w:p>
      <w:pPr>
        <w:spacing w:after="120"/>
      </w:pPr>
      <w:r>
        <w:rPr>
          <w:rFonts w:ascii="Calibri" w:hAnsi="Calibri"/>
          <w:i w:val="0"/>
          <w:color w:val="2C2925"/>
          <w:sz w:val="22"/>
        </w:rPr>
        <w:t>When Naperville patients ask ChatGPT, Perplexity, Google's AI, or Gemini for the best family dentist, or one who is good with kids or with nervous patients, the AI almost never names you. Out of the twelve questions your future patients actually ask, you come up in just one (a dentist accepting new patients), and even there you are listed below a competitor. For the questions that bring in the most valuable patients, the AI is recommending Naperville Smiles and Prairie Path Dentistry instead.</w:t>
      </w:r>
    </w:p>
    <w:p>
      <w:pPr>
        <w:spacing w:after="120"/>
      </w:pPr>
      <w:r>
        <w:rPr>
          <w:rFonts w:ascii="Calibri" w:hAnsi="Calibri"/>
          <w:i w:val="0"/>
          <w:color w:val="2C2925"/>
          <w:sz w:val="22"/>
        </w:rPr>
        <w:t>There are three reasons. Your website answers in marketing language rather than the direct, question-and-answer form the AI can extract, and it carries none of the structured data the engines rely on. Your business facts do not match everywhere the AI looks: an old phone number is still live on Yelp, and a duplicate listing from a former associate is confusing the engines about who you are. And almost nothing on the wider web references you; you are absent from every "best dentist in Naperville" roundup the AI reads, which is where roughly 85% of its trust comes from.</w:t>
      </w:r>
    </w:p>
    <w:p>
      <w:pPr>
        <w:spacing w:after="120"/>
      </w:pPr>
      <w:r>
        <w:rPr>
          <w:rFonts w:ascii="Calibri" w:hAnsi="Calibri"/>
          <w:i w:val="0"/>
          <w:color w:val="2C2925"/>
          <w:sz w:val="22"/>
        </w:rPr>
        <w:t>Here is what I would fix, in order. First, this week, I make your facts identical everywhere and remove the duplicate listing, the fastest win. Then I rewrite your key pages to answer patients' real questions directly and add the schema and llms.txt that let the AI read you cleanly, and I verify you in Bing, which is what ChatGPT's live search reads. Then the durable work begins: getting you into the local roundups and directories and building genuine reviews, so the wider web starts vouching for you. Realistically, expect the first questions to begin naming you within 60 to 90 days, with the off-site trust compounding from there.</w:t>
      </w:r>
    </w:p>
    <w:p>
      <w:pPr>
        <w:spacing w:after="120"/>
      </w:pPr>
      <w:r>
        <w:rPr>
          <w:rFonts w:ascii="Calibri" w:hAnsi="Calibri"/>
          <w:i/>
          <w:color w:val="2C2925"/>
          <w:sz w:val="22"/>
        </w:rPr>
        <w:t>I do not control the AI engines and I will never promise a guaranteed ranking. What I promise is this exact work, done honestly, and a plain monthly report showing you the answers moving.</w:t>
      </w:r>
    </w:p>
    <w:p>
      <w:pPr>
        <w:spacing w:before="240"/>
      </w:pPr>
      <w:r>
        <w:rPr>
          <w:rFonts w:ascii="Calibri" w:hAnsi="Calibri"/>
          <w:i/>
          <w:color w:val="8A7A6A"/>
          <w:sz w:val="18"/>
        </w:rPr>
        <w:t>Illustrative worked example for training. The business and figures are composite and for learning only. You promise real work, expertise, and honest measurement, never guaranteed rankings or recommendations.</w:t>
      </w:r>
    </w:p>
    <w:sectPr w:rsidR="00FC693F" w:rsidRPr="0006063C" w:rsidSect="00034616">
      <w:pgSz w:w="11906" w:h="16838"/>
      <w:pgMar w:top="1134"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color w:val="2C2925"/>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